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85F6" w14:textId="5F381518" w:rsidR="0087255B" w:rsidRDefault="0087255B" w:rsidP="0087255B">
      <w:pPr>
        <w:jc w:val="center"/>
        <w:rPr>
          <w:b/>
          <w:bCs/>
          <w:i/>
          <w:iCs/>
          <w:color w:val="000000" w:themeColor="text1"/>
          <w:bdr w:val="none" w:sz="0" w:space="0" w:color="auto" w:frame="1"/>
          <w:shd w:val="clear" w:color="auto" w:fill="FFFFFF"/>
          <w:lang w:val="en-IN"/>
        </w:rPr>
      </w:pPr>
      <w:r>
        <w:rPr>
          <w:b/>
          <w:bCs/>
          <w:i/>
          <w:iCs/>
          <w:color w:val="000000" w:themeColor="text1"/>
          <w:bdr w:val="none" w:sz="0" w:space="0" w:color="auto" w:frame="1"/>
          <w:shd w:val="clear" w:color="auto" w:fill="FFFFFF"/>
          <w:lang w:val="en-IN"/>
        </w:rPr>
        <w:t xml:space="preserve">Criteria </w:t>
      </w:r>
      <w:r w:rsidR="00E432F7" w:rsidRPr="00AF6288">
        <w:rPr>
          <w:b/>
          <w:bCs/>
          <w:i/>
          <w:iCs/>
          <w:color w:val="000000" w:themeColor="text1"/>
          <w:bdr w:val="none" w:sz="0" w:space="0" w:color="auto" w:frame="1"/>
          <w:shd w:val="clear" w:color="auto" w:fill="FFFFFF"/>
          <w:lang w:val="en-IN"/>
        </w:rPr>
        <w:t>7.1.11</w:t>
      </w:r>
    </w:p>
    <w:p w14:paraId="532A66DE" w14:textId="7B17111D" w:rsidR="00E432F7" w:rsidRDefault="00E432F7" w:rsidP="0087255B">
      <w:pPr>
        <w:jc w:val="center"/>
        <w:rPr>
          <w:b/>
          <w:bCs/>
          <w:i/>
          <w:iCs/>
          <w:color w:val="000000" w:themeColor="text1"/>
          <w:bdr w:val="none" w:sz="0" w:space="0" w:color="auto" w:frame="1"/>
          <w:shd w:val="clear" w:color="auto" w:fill="FFFFFF"/>
          <w:lang w:val="en-IN"/>
        </w:rPr>
      </w:pPr>
      <w:r w:rsidRPr="00AF6288">
        <w:rPr>
          <w:b/>
          <w:bCs/>
          <w:i/>
          <w:iCs/>
          <w:color w:val="000000" w:themeColor="text1"/>
          <w:bdr w:val="none" w:sz="0" w:space="0" w:color="auto" w:frame="1"/>
          <w:shd w:val="clear" w:color="auto" w:fill="FFFFFF"/>
          <w:lang w:val="en-IN"/>
        </w:rPr>
        <w:t xml:space="preserve">Institution celebrates / organizes national and international commemorative days, events and </w:t>
      </w:r>
      <w:proofErr w:type="gramStart"/>
      <w:r w:rsidRPr="00AF6288">
        <w:rPr>
          <w:b/>
          <w:bCs/>
          <w:i/>
          <w:iCs/>
          <w:color w:val="000000" w:themeColor="text1"/>
          <w:bdr w:val="none" w:sz="0" w:space="0" w:color="auto" w:frame="1"/>
          <w:shd w:val="clear" w:color="auto" w:fill="FFFFFF"/>
          <w:lang w:val="en-IN"/>
        </w:rPr>
        <w:t>festivals</w:t>
      </w:r>
      <w:proofErr w:type="gramEnd"/>
    </w:p>
    <w:p w14:paraId="359E7738" w14:textId="6BFFD7D9" w:rsidR="00466AF2" w:rsidRPr="00AF6288" w:rsidRDefault="0087255B" w:rsidP="008573C6">
      <w:pPr>
        <w:jc w:val="both"/>
        <w:rPr>
          <w:rFonts w:cstheme="minorHAnsi"/>
          <w:color w:val="000000" w:themeColor="text1"/>
          <w:sz w:val="24"/>
          <w:szCs w:val="24"/>
        </w:rPr>
      </w:pPr>
      <w:r>
        <w:rPr>
          <w:rFonts w:cstheme="minorHAnsi"/>
          <w:color w:val="000000" w:themeColor="text1"/>
          <w:sz w:val="24"/>
          <w:szCs w:val="24"/>
        </w:rPr>
        <w:t>IMI Bhubaneswar o</w:t>
      </w:r>
      <w:r w:rsidR="00927383" w:rsidRPr="00AF6288">
        <w:rPr>
          <w:rFonts w:cstheme="minorHAnsi"/>
          <w:color w:val="000000" w:themeColor="text1"/>
          <w:sz w:val="24"/>
          <w:szCs w:val="24"/>
        </w:rPr>
        <w:t xml:space="preserve">rganizes </w:t>
      </w:r>
      <w:r>
        <w:rPr>
          <w:rFonts w:cstheme="minorHAnsi"/>
          <w:color w:val="000000" w:themeColor="text1"/>
          <w:sz w:val="24"/>
          <w:szCs w:val="24"/>
        </w:rPr>
        <w:t>n</w:t>
      </w:r>
      <w:r w:rsidR="00927383" w:rsidRPr="00AF6288">
        <w:rPr>
          <w:rFonts w:cstheme="minorHAnsi"/>
          <w:color w:val="000000" w:themeColor="text1"/>
          <w:sz w:val="24"/>
          <w:szCs w:val="24"/>
        </w:rPr>
        <w:t xml:space="preserve">ational </w:t>
      </w:r>
      <w:r w:rsidR="00E432F7" w:rsidRPr="00AF6288">
        <w:rPr>
          <w:rFonts w:cstheme="minorHAnsi"/>
          <w:color w:val="000000" w:themeColor="text1"/>
          <w:sz w:val="24"/>
          <w:szCs w:val="24"/>
        </w:rPr>
        <w:t xml:space="preserve">and </w:t>
      </w:r>
      <w:r w:rsidR="008573C6" w:rsidRPr="00AF6288">
        <w:rPr>
          <w:rFonts w:cstheme="minorHAnsi"/>
          <w:color w:val="000000" w:themeColor="text1"/>
          <w:sz w:val="24"/>
          <w:szCs w:val="24"/>
        </w:rPr>
        <w:t>international commemorative</w:t>
      </w:r>
      <w:r w:rsidR="00A705F9" w:rsidRPr="00AF6288">
        <w:rPr>
          <w:rFonts w:cstheme="minorHAnsi"/>
          <w:color w:val="000000" w:themeColor="text1"/>
          <w:sz w:val="24"/>
          <w:szCs w:val="24"/>
        </w:rPr>
        <w:t xml:space="preserve"> days, events, and festivals</w:t>
      </w:r>
      <w:r w:rsidR="00927383" w:rsidRPr="00AF6288">
        <w:rPr>
          <w:rFonts w:cstheme="minorHAnsi"/>
          <w:color w:val="000000" w:themeColor="text1"/>
          <w:sz w:val="24"/>
          <w:szCs w:val="24"/>
        </w:rPr>
        <w:t xml:space="preserve"> with enthusiasm. Our students are on a mission towards better India by breaking the boundaries of religion and caste. Thoughts of great Indian </w:t>
      </w:r>
      <w:r w:rsidR="00151C83" w:rsidRPr="00AF6288">
        <w:rPr>
          <w:rFonts w:cstheme="minorHAnsi"/>
          <w:color w:val="000000" w:themeColor="text1"/>
          <w:sz w:val="24"/>
          <w:szCs w:val="24"/>
        </w:rPr>
        <w:t>festivals are</w:t>
      </w:r>
      <w:r w:rsidR="00927383" w:rsidRPr="00AF6288">
        <w:rPr>
          <w:rFonts w:cstheme="minorHAnsi"/>
          <w:color w:val="000000" w:themeColor="text1"/>
          <w:sz w:val="24"/>
          <w:szCs w:val="24"/>
        </w:rPr>
        <w:t xml:space="preserve"> sowed into the young minds through the programs conducted on these days. The institution practices pluralist approach towards all religio</w:t>
      </w:r>
      <w:r w:rsidR="009C2E16">
        <w:rPr>
          <w:rFonts w:cstheme="minorHAnsi"/>
          <w:color w:val="000000" w:themeColor="text1"/>
          <w:sz w:val="24"/>
          <w:szCs w:val="24"/>
        </w:rPr>
        <w:t>us</w:t>
      </w:r>
      <w:r w:rsidR="00927383" w:rsidRPr="00AF6288">
        <w:rPr>
          <w:rFonts w:cstheme="minorHAnsi"/>
          <w:color w:val="000000" w:themeColor="text1"/>
          <w:sz w:val="24"/>
          <w:szCs w:val="24"/>
        </w:rPr>
        <w:t xml:space="preserve"> functions and encourages the students and faculty to showcase the same. </w:t>
      </w:r>
      <w:r w:rsidR="009C2E16">
        <w:rPr>
          <w:rFonts w:cstheme="minorHAnsi"/>
          <w:color w:val="000000" w:themeColor="text1"/>
          <w:sz w:val="24"/>
          <w:szCs w:val="24"/>
        </w:rPr>
        <w:t>Students also organise and celebrate all major festivals of the country.</w:t>
      </w:r>
    </w:p>
    <w:p w14:paraId="5A9E8465" w14:textId="7580E39C" w:rsidR="00C50D50" w:rsidRPr="00AF6288" w:rsidRDefault="00C50D50" w:rsidP="008573C6">
      <w:pPr>
        <w:jc w:val="both"/>
        <w:rPr>
          <w:rFonts w:cstheme="minorHAnsi"/>
          <w:color w:val="000000" w:themeColor="text1"/>
          <w:sz w:val="24"/>
          <w:szCs w:val="24"/>
        </w:rPr>
      </w:pPr>
      <w:r w:rsidRPr="00AF6288">
        <w:rPr>
          <w:rFonts w:cstheme="minorHAnsi"/>
          <w:b/>
          <w:bCs/>
          <w:color w:val="000000" w:themeColor="text1"/>
          <w:sz w:val="24"/>
          <w:szCs w:val="24"/>
        </w:rPr>
        <w:t>Republic Day</w:t>
      </w:r>
      <w:r w:rsidRPr="00AF6288">
        <w:rPr>
          <w:rFonts w:cstheme="minorHAnsi"/>
          <w:color w:val="000000" w:themeColor="text1"/>
          <w:sz w:val="24"/>
          <w:szCs w:val="24"/>
        </w:rPr>
        <w:t xml:space="preserve"> </w:t>
      </w:r>
      <w:r w:rsidR="0087255B">
        <w:rPr>
          <w:rFonts w:cstheme="minorHAnsi"/>
          <w:color w:val="000000" w:themeColor="text1"/>
          <w:sz w:val="24"/>
          <w:szCs w:val="24"/>
        </w:rPr>
        <w:t>(</w:t>
      </w:r>
      <w:r w:rsidRPr="00AF6288">
        <w:rPr>
          <w:rFonts w:cstheme="minorHAnsi"/>
          <w:color w:val="000000" w:themeColor="text1"/>
          <w:sz w:val="24"/>
          <w:szCs w:val="24"/>
        </w:rPr>
        <w:t>January 26</w:t>
      </w:r>
      <w:r w:rsidR="0087255B" w:rsidRPr="0087255B">
        <w:rPr>
          <w:rFonts w:cstheme="minorHAnsi"/>
          <w:color w:val="000000" w:themeColor="text1"/>
          <w:sz w:val="24"/>
          <w:szCs w:val="24"/>
          <w:vertAlign w:val="superscript"/>
        </w:rPr>
        <w:t>th</w:t>
      </w:r>
      <w:r w:rsidR="0087255B">
        <w:rPr>
          <w:rFonts w:cstheme="minorHAnsi"/>
          <w:color w:val="000000" w:themeColor="text1"/>
          <w:sz w:val="24"/>
          <w:szCs w:val="24"/>
        </w:rPr>
        <w:t>)</w:t>
      </w:r>
      <w:r w:rsidRPr="00AF6288">
        <w:rPr>
          <w:rFonts w:cstheme="minorHAnsi"/>
          <w:color w:val="000000" w:themeColor="text1"/>
          <w:sz w:val="24"/>
          <w:szCs w:val="24"/>
        </w:rPr>
        <w:t xml:space="preserve"> </w:t>
      </w:r>
      <w:r w:rsidR="0087255B">
        <w:rPr>
          <w:rFonts w:cstheme="minorHAnsi"/>
          <w:color w:val="000000" w:themeColor="text1"/>
          <w:sz w:val="24"/>
          <w:szCs w:val="24"/>
        </w:rPr>
        <w:t xml:space="preserve">is celebrated every year </w:t>
      </w:r>
      <w:r w:rsidRPr="00AF6288">
        <w:rPr>
          <w:rFonts w:cstheme="minorHAnsi"/>
          <w:color w:val="000000" w:themeColor="text1"/>
          <w:sz w:val="24"/>
          <w:szCs w:val="24"/>
        </w:rPr>
        <w:t>to commemorate the adoption of constitution. On this day, various formal events including flag-hoisting and march-past are organized and which are followed by “constitution awareness program” in which students and staff members got information of their duties towards our nation and rights given to them by our constitution. By organizing such type of events institute does its share to immersed patriotism and awareness to next generation.</w:t>
      </w:r>
    </w:p>
    <w:p w14:paraId="0D1FE343" w14:textId="405E1CBA" w:rsidR="0063614D" w:rsidRPr="00AF6288" w:rsidRDefault="0063614D" w:rsidP="008573C6">
      <w:pPr>
        <w:jc w:val="both"/>
        <w:rPr>
          <w:rFonts w:cstheme="minorHAnsi"/>
          <w:color w:val="000000" w:themeColor="text1"/>
          <w:sz w:val="24"/>
          <w:szCs w:val="24"/>
        </w:rPr>
      </w:pPr>
      <w:r w:rsidRPr="00AF6288">
        <w:rPr>
          <w:rFonts w:cstheme="minorHAnsi"/>
          <w:b/>
          <w:bCs/>
          <w:color w:val="000000" w:themeColor="text1"/>
          <w:sz w:val="24"/>
          <w:szCs w:val="24"/>
        </w:rPr>
        <w:t>Independence Day</w:t>
      </w:r>
      <w:r w:rsidRPr="00AF6288">
        <w:rPr>
          <w:rFonts w:cstheme="minorHAnsi"/>
          <w:color w:val="000000" w:themeColor="text1"/>
          <w:sz w:val="24"/>
          <w:szCs w:val="24"/>
        </w:rPr>
        <w:t xml:space="preserve"> </w:t>
      </w:r>
      <w:r w:rsidR="0087255B">
        <w:rPr>
          <w:rFonts w:cstheme="minorHAnsi"/>
          <w:color w:val="000000" w:themeColor="text1"/>
          <w:sz w:val="24"/>
          <w:szCs w:val="24"/>
        </w:rPr>
        <w:t>(August 15</w:t>
      </w:r>
      <w:r w:rsidR="0087255B" w:rsidRPr="0087255B">
        <w:rPr>
          <w:rFonts w:cstheme="minorHAnsi"/>
          <w:color w:val="000000" w:themeColor="text1"/>
          <w:sz w:val="24"/>
          <w:szCs w:val="24"/>
          <w:vertAlign w:val="superscript"/>
        </w:rPr>
        <w:t>th</w:t>
      </w:r>
      <w:r w:rsidR="0087255B">
        <w:rPr>
          <w:rFonts w:cstheme="minorHAnsi"/>
          <w:color w:val="000000" w:themeColor="text1"/>
          <w:sz w:val="24"/>
          <w:szCs w:val="24"/>
        </w:rPr>
        <w:t xml:space="preserve">) </w:t>
      </w:r>
      <w:r w:rsidRPr="00AF6288">
        <w:rPr>
          <w:rFonts w:cstheme="minorHAnsi"/>
          <w:color w:val="000000" w:themeColor="text1"/>
          <w:sz w:val="24"/>
          <w:szCs w:val="24"/>
        </w:rPr>
        <w:t>is celebrated every year. It is a grand event marked with the flag hosting by the Chief Guest and well-practiced march-past by many teams of Security Personals. cultural activities related to independence movement are exhibited.</w:t>
      </w:r>
    </w:p>
    <w:p w14:paraId="0B15C737" w14:textId="03D5C761" w:rsidR="00705AE3" w:rsidRPr="00AF6288" w:rsidRDefault="00F05E83" w:rsidP="00705AE3">
      <w:pPr>
        <w:jc w:val="both"/>
        <w:rPr>
          <w:rFonts w:cstheme="minorHAnsi"/>
          <w:color w:val="000000" w:themeColor="text1"/>
          <w:sz w:val="24"/>
          <w:szCs w:val="24"/>
        </w:rPr>
      </w:pPr>
      <w:r w:rsidRPr="00AF6288">
        <w:rPr>
          <w:rFonts w:cstheme="minorHAnsi"/>
          <w:color w:val="000000" w:themeColor="text1"/>
          <w:sz w:val="24"/>
          <w:szCs w:val="24"/>
          <w:shd w:val="clear" w:color="auto" w:fill="FFFFFF"/>
        </w:rPr>
        <w:t>The </w:t>
      </w:r>
      <w:r w:rsidRPr="00AF6288">
        <w:rPr>
          <w:rStyle w:val="Emphasis"/>
          <w:rFonts w:cstheme="minorHAnsi"/>
          <w:b/>
          <w:bCs/>
          <w:i w:val="0"/>
          <w:iCs w:val="0"/>
          <w:color w:val="000000" w:themeColor="text1"/>
          <w:sz w:val="24"/>
          <w:szCs w:val="24"/>
          <w:shd w:val="clear" w:color="auto" w:fill="FFFFFF"/>
        </w:rPr>
        <w:t>International Day</w:t>
      </w:r>
      <w:r w:rsidRPr="00AF6288">
        <w:rPr>
          <w:rFonts w:cstheme="minorHAnsi"/>
          <w:b/>
          <w:bCs/>
          <w:color w:val="000000" w:themeColor="text1"/>
          <w:sz w:val="24"/>
          <w:szCs w:val="24"/>
          <w:shd w:val="clear" w:color="auto" w:fill="FFFFFF"/>
        </w:rPr>
        <w:t> of </w:t>
      </w:r>
      <w:r w:rsidRPr="00AF6288">
        <w:rPr>
          <w:rStyle w:val="Emphasis"/>
          <w:rFonts w:cstheme="minorHAnsi"/>
          <w:b/>
          <w:bCs/>
          <w:i w:val="0"/>
          <w:iCs w:val="0"/>
          <w:color w:val="000000" w:themeColor="text1"/>
          <w:sz w:val="24"/>
          <w:szCs w:val="24"/>
          <w:shd w:val="clear" w:color="auto" w:fill="FFFFFF"/>
        </w:rPr>
        <w:t>Yoga</w:t>
      </w:r>
      <w:r w:rsidR="0087255B">
        <w:rPr>
          <w:rStyle w:val="Emphasis"/>
          <w:rFonts w:cstheme="minorHAnsi"/>
          <w:b/>
          <w:bCs/>
          <w:i w:val="0"/>
          <w:iCs w:val="0"/>
          <w:color w:val="000000" w:themeColor="text1"/>
          <w:sz w:val="24"/>
          <w:szCs w:val="24"/>
          <w:shd w:val="clear" w:color="auto" w:fill="FFFFFF"/>
        </w:rPr>
        <w:t xml:space="preserve"> </w:t>
      </w:r>
      <w:r w:rsidR="0087255B" w:rsidRPr="0087255B">
        <w:rPr>
          <w:rStyle w:val="Emphasis"/>
          <w:rFonts w:cstheme="minorHAnsi"/>
          <w:i w:val="0"/>
          <w:iCs w:val="0"/>
          <w:color w:val="000000" w:themeColor="text1"/>
          <w:sz w:val="24"/>
          <w:szCs w:val="24"/>
          <w:shd w:val="clear" w:color="auto" w:fill="FFFFFF"/>
        </w:rPr>
        <w:t>(</w:t>
      </w:r>
      <w:r w:rsidR="0087255B">
        <w:rPr>
          <w:rFonts w:cstheme="minorHAnsi"/>
          <w:color w:val="000000" w:themeColor="text1"/>
          <w:sz w:val="24"/>
          <w:szCs w:val="24"/>
          <w:shd w:val="clear" w:color="auto" w:fill="FFFFFF"/>
        </w:rPr>
        <w:t>June 21</w:t>
      </w:r>
      <w:r w:rsidR="0087255B" w:rsidRPr="0087255B">
        <w:rPr>
          <w:rFonts w:cstheme="minorHAnsi"/>
          <w:color w:val="000000" w:themeColor="text1"/>
          <w:sz w:val="24"/>
          <w:szCs w:val="24"/>
          <w:shd w:val="clear" w:color="auto" w:fill="FFFFFF"/>
          <w:vertAlign w:val="superscript"/>
        </w:rPr>
        <w:t>st</w:t>
      </w:r>
      <w:r w:rsidR="0087255B">
        <w:rPr>
          <w:rFonts w:cstheme="minorHAnsi"/>
          <w:color w:val="000000" w:themeColor="text1"/>
          <w:sz w:val="24"/>
          <w:szCs w:val="24"/>
          <w:shd w:val="clear" w:color="auto" w:fill="FFFFFF"/>
        </w:rPr>
        <w:t>)</w:t>
      </w:r>
      <w:r w:rsidRPr="00AF6288">
        <w:rPr>
          <w:rFonts w:cstheme="minorHAnsi"/>
          <w:color w:val="000000" w:themeColor="text1"/>
          <w:sz w:val="24"/>
          <w:szCs w:val="24"/>
          <w:shd w:val="clear" w:color="auto" w:fill="FFFFFF"/>
        </w:rPr>
        <w:t xml:space="preserve"> has been celebrated annually </w:t>
      </w:r>
      <w:r w:rsidR="0087255B" w:rsidRPr="00AF6288">
        <w:rPr>
          <w:rFonts w:cstheme="minorHAnsi"/>
          <w:color w:val="000000" w:themeColor="text1"/>
          <w:sz w:val="24"/>
          <w:szCs w:val="24"/>
          <w:shd w:val="clear" w:color="auto" w:fill="FFFFFF"/>
        </w:rPr>
        <w:t>to</w:t>
      </w:r>
      <w:r w:rsidRPr="00AF6288">
        <w:rPr>
          <w:rFonts w:cstheme="minorHAnsi"/>
          <w:color w:val="000000" w:themeColor="text1"/>
          <w:sz w:val="24"/>
          <w:szCs w:val="24"/>
          <w:shd w:val="clear" w:color="auto" w:fill="FFFFFF"/>
        </w:rPr>
        <w:t xml:space="preserve"> improve health and inculcate the practice of yoga among the students.</w:t>
      </w:r>
      <w:r w:rsidR="0087255B">
        <w:rPr>
          <w:rFonts w:cstheme="minorHAnsi"/>
          <w:color w:val="000000" w:themeColor="text1"/>
          <w:sz w:val="24"/>
          <w:szCs w:val="24"/>
          <w:shd w:val="clear" w:color="auto" w:fill="FFFFFF"/>
        </w:rPr>
        <w:t xml:space="preserve"> </w:t>
      </w:r>
      <w:r w:rsidR="00AF6288">
        <w:rPr>
          <w:rFonts w:cstheme="minorHAnsi"/>
          <w:color w:val="000000" w:themeColor="text1"/>
          <w:sz w:val="24"/>
          <w:szCs w:val="24"/>
          <w:shd w:val="clear" w:color="auto" w:fill="FFFFFF"/>
        </w:rPr>
        <w:t xml:space="preserve">IMI Bhubaneswar also believes in inclusive celebrations and as such celebrates all religious festivals of all religions to promote unity in diversity. </w:t>
      </w:r>
      <w:r w:rsidR="00705AE3" w:rsidRPr="00AF6288">
        <w:rPr>
          <w:rFonts w:cstheme="minorHAnsi"/>
          <w:color w:val="000000" w:themeColor="text1"/>
          <w:sz w:val="24"/>
          <w:szCs w:val="24"/>
        </w:rPr>
        <w:t>Every year our institute organizes the national festivals. Staff and students get to know the importance of national integrity in the country in general and their role in it. Following are the list of national and international commemorative days, events, and festivals organised by the institution in the last five years.</w:t>
      </w:r>
    </w:p>
    <w:sectPr w:rsidR="00705AE3" w:rsidRPr="00AF6288" w:rsidSect="0047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t7A0NjUzNzEF8pR0lIJTi4sz8/NACoxrAW/OQ74sAAAA"/>
  </w:docVars>
  <w:rsids>
    <w:rsidRoot w:val="005078F1"/>
    <w:rsid w:val="00000D87"/>
    <w:rsid w:val="0004150B"/>
    <w:rsid w:val="00131492"/>
    <w:rsid w:val="00151C83"/>
    <w:rsid w:val="001827F6"/>
    <w:rsid w:val="001D0E93"/>
    <w:rsid w:val="00260FAD"/>
    <w:rsid w:val="002D3A8C"/>
    <w:rsid w:val="003142BC"/>
    <w:rsid w:val="00396ABC"/>
    <w:rsid w:val="00457E25"/>
    <w:rsid w:val="00466AF2"/>
    <w:rsid w:val="004715EF"/>
    <w:rsid w:val="00484899"/>
    <w:rsid w:val="005078F1"/>
    <w:rsid w:val="00572152"/>
    <w:rsid w:val="005A2B4E"/>
    <w:rsid w:val="0063614D"/>
    <w:rsid w:val="006735B1"/>
    <w:rsid w:val="00690AB6"/>
    <w:rsid w:val="006A254E"/>
    <w:rsid w:val="00705AE3"/>
    <w:rsid w:val="00855F11"/>
    <w:rsid w:val="008573C6"/>
    <w:rsid w:val="0087255B"/>
    <w:rsid w:val="008B0899"/>
    <w:rsid w:val="00920984"/>
    <w:rsid w:val="00927383"/>
    <w:rsid w:val="009918E8"/>
    <w:rsid w:val="00992F81"/>
    <w:rsid w:val="00993B23"/>
    <w:rsid w:val="009A4482"/>
    <w:rsid w:val="009A4A85"/>
    <w:rsid w:val="009C2E16"/>
    <w:rsid w:val="00A02162"/>
    <w:rsid w:val="00A705F9"/>
    <w:rsid w:val="00AF6288"/>
    <w:rsid w:val="00B33BA5"/>
    <w:rsid w:val="00B85164"/>
    <w:rsid w:val="00BC35EC"/>
    <w:rsid w:val="00BD3557"/>
    <w:rsid w:val="00C50D50"/>
    <w:rsid w:val="00D545EC"/>
    <w:rsid w:val="00E432F7"/>
    <w:rsid w:val="00F05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E979"/>
  <w15:chartTrackingRefBased/>
  <w15:docId w15:val="{AF418184-EF64-49CE-8C09-61FBF93F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05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imibh</dc:creator>
  <cp:keywords/>
  <dc:description/>
  <cp:lastModifiedBy>Rohit Vishal Kumar</cp:lastModifiedBy>
  <cp:revision>3</cp:revision>
  <dcterms:created xsi:type="dcterms:W3CDTF">2021-06-01T10:06:00Z</dcterms:created>
  <dcterms:modified xsi:type="dcterms:W3CDTF">2021-06-30T11:01:00Z</dcterms:modified>
</cp:coreProperties>
</file>